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03730" w14:textId="1753FDA7" w:rsidR="00643A33" w:rsidRPr="0077674F" w:rsidRDefault="00643A33" w:rsidP="00643A33">
      <w:pPr>
        <w:widowControl w:val="0"/>
        <w:spacing w:after="160" w:line="259" w:lineRule="auto"/>
        <w:jc w:val="center"/>
        <w:rPr>
          <w:rFonts w:ascii="Century" w:eastAsia="ＭＳ 明朝" w:hAnsi="Century" w:cs="Arial"/>
          <w:sz w:val="22"/>
          <w:szCs w:val="22"/>
          <w:lang w:val="en-GB" w:eastAsia="ja-JP"/>
        </w:rPr>
      </w:pPr>
      <w:r>
        <w:rPr>
          <w:rFonts w:ascii="Century" w:eastAsia="ＭＳ 明朝" w:hAnsi="Century" w:cs="Arial"/>
          <w:sz w:val="22"/>
          <w:szCs w:val="22"/>
          <w:lang w:val="en-GB" w:eastAsia="ja-JP"/>
        </w:rPr>
        <w:t>Appendix</w:t>
      </w:r>
      <w:r w:rsidRPr="0077674F">
        <w:rPr>
          <w:rFonts w:ascii="Century" w:eastAsia="ＭＳ 明朝" w:hAnsi="Century" w:cs="Arial"/>
          <w:sz w:val="22"/>
          <w:szCs w:val="22"/>
          <w:lang w:val="en-GB" w:eastAsia="ja-JP"/>
        </w:rPr>
        <w:t xml:space="preserve"> </w:t>
      </w:r>
      <w:r w:rsidR="00594060">
        <w:rPr>
          <w:rFonts w:ascii="Century" w:eastAsia="ＭＳ 明朝" w:hAnsi="Century" w:cs="Arial"/>
          <w:sz w:val="22"/>
          <w:szCs w:val="22"/>
          <w:lang w:val="en-GB" w:eastAsia="ja-JP"/>
        </w:rPr>
        <w:t>3</w:t>
      </w:r>
      <w:r w:rsidRPr="0077674F">
        <w:rPr>
          <w:rFonts w:ascii="Century" w:eastAsia="ＭＳ 明朝" w:hAnsi="Century" w:cs="Arial"/>
          <w:sz w:val="22"/>
          <w:szCs w:val="22"/>
          <w:lang w:val="en-GB" w:eastAsia="ja-JP"/>
        </w:rPr>
        <w:t xml:space="preserve">. </w:t>
      </w:r>
      <w:r>
        <w:rPr>
          <w:rFonts w:ascii="Century" w:eastAsia="ＭＳ 明朝" w:hAnsi="Century" w:cs="Arial"/>
          <w:sz w:val="22"/>
          <w:szCs w:val="22"/>
          <w:lang w:val="en-GB" w:eastAsia="ja-JP"/>
        </w:rPr>
        <w:t xml:space="preserve"> Results of m</w:t>
      </w:r>
      <w:r w:rsidRPr="0077674F">
        <w:rPr>
          <w:rFonts w:ascii="Century" w:eastAsia="ＭＳ 明朝" w:hAnsi="Century" w:cs="Arial"/>
          <w:sz w:val="22"/>
          <w:szCs w:val="22"/>
          <w:lang w:val="en-GB" w:eastAsia="ja-JP"/>
        </w:rPr>
        <w:t>ultiple regression analys</w:t>
      </w:r>
      <w:r>
        <w:rPr>
          <w:rFonts w:ascii="Century" w:eastAsia="ＭＳ 明朝" w:hAnsi="Century" w:cs="Arial"/>
          <w:sz w:val="22"/>
          <w:szCs w:val="22"/>
          <w:lang w:val="en-GB" w:eastAsia="ja-JP"/>
        </w:rPr>
        <w:t>e</w:t>
      </w:r>
      <w:r w:rsidRPr="0077674F">
        <w:rPr>
          <w:rFonts w:ascii="Century" w:eastAsia="ＭＳ 明朝" w:hAnsi="Century" w:cs="Arial"/>
          <w:sz w:val="22"/>
          <w:szCs w:val="22"/>
          <w:lang w:val="en-GB" w:eastAsia="ja-JP"/>
        </w:rPr>
        <w:t>s</w:t>
      </w:r>
    </w:p>
    <w:tbl>
      <w:tblPr>
        <w:tblStyle w:val="1"/>
        <w:tblW w:w="946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2"/>
        <w:gridCol w:w="3458"/>
        <w:gridCol w:w="888"/>
        <w:gridCol w:w="911"/>
        <w:gridCol w:w="1699"/>
      </w:tblGrid>
      <w:tr w:rsidR="00643A33" w:rsidRPr="0077674F" w14:paraId="6F5169EA" w14:textId="77777777" w:rsidTr="00102F7A">
        <w:trPr>
          <w:jc w:val="center"/>
        </w:trPr>
        <w:tc>
          <w:tcPr>
            <w:tcW w:w="2512" w:type="dxa"/>
            <w:tcBorders>
              <w:top w:val="single" w:sz="4" w:space="0" w:color="auto"/>
              <w:bottom w:val="single" w:sz="4" w:space="0" w:color="auto"/>
            </w:tcBorders>
          </w:tcPr>
          <w:p w14:paraId="0FB1E131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3458" w:type="dxa"/>
            <w:tcBorders>
              <w:top w:val="single" w:sz="4" w:space="0" w:color="auto"/>
              <w:bottom w:val="single" w:sz="4" w:space="0" w:color="auto"/>
            </w:tcBorders>
          </w:tcPr>
          <w:p w14:paraId="3618C37B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B (95% Confidential Intervals)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</w:tcPr>
          <w:p w14:paraId="6F1025BD" w14:textId="388DD5C1" w:rsidR="00643A33" w:rsidRPr="001C074A" w:rsidRDefault="001C074A" w:rsidP="001C074A">
            <w:pPr>
              <w:jc w:val="center"/>
              <w:rPr>
                <w:rFonts w:asciiTheme="minorHAnsi" w:eastAsia="ＭＳ 明朝" w:hAnsiTheme="minorHAnsi" w:cs="Arial"/>
                <w:sz w:val="22"/>
                <w:szCs w:val="22"/>
                <w:lang w:val="en-GB" w:eastAsia="ja-JP"/>
              </w:rPr>
            </w:pPr>
            <w:r w:rsidRPr="001C074A">
              <w:rPr>
                <w:rFonts w:asciiTheme="minorHAnsi" w:eastAsia="ＭＳ 明朝" w:hAnsiTheme="minorHAnsi" w:cs="Arial"/>
                <w:sz w:val="22"/>
                <w:szCs w:val="22"/>
                <w:lang w:val="en-GB" w:eastAsia="ja-JP"/>
              </w:rPr>
              <w:t>β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5984BE9E" w14:textId="4E91BA7C" w:rsidR="00643A33" w:rsidRPr="0077674F" w:rsidRDefault="001C074A" w:rsidP="001C074A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p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54919015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vertAlign w:val="superscript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Adjusted R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vertAlign w:val="superscript"/>
                <w:lang w:val="en-GB" w:eastAsia="ja-JP"/>
              </w:rPr>
              <w:t>2</w:t>
            </w:r>
          </w:p>
        </w:tc>
      </w:tr>
      <w:tr w:rsidR="00643A33" w:rsidRPr="0077674F" w14:paraId="1F77ECA4" w14:textId="77777777" w:rsidTr="00102F7A">
        <w:trPr>
          <w:jc w:val="center"/>
        </w:trPr>
        <w:tc>
          <w:tcPr>
            <w:tcW w:w="2512" w:type="dxa"/>
            <w:tcBorders>
              <w:top w:val="single" w:sz="4" w:space="0" w:color="auto"/>
            </w:tcBorders>
          </w:tcPr>
          <w:p w14:paraId="2159329E" w14:textId="770849E8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  <w:t>Depressi</w:t>
            </w:r>
            <w:r w:rsidR="0076106D"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  <w:t>ve symptoms</w:t>
            </w:r>
          </w:p>
        </w:tc>
        <w:tc>
          <w:tcPr>
            <w:tcW w:w="3458" w:type="dxa"/>
            <w:tcBorders>
              <w:top w:val="single" w:sz="4" w:space="0" w:color="auto"/>
            </w:tcBorders>
          </w:tcPr>
          <w:p w14:paraId="75F78D9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888" w:type="dxa"/>
            <w:tcBorders>
              <w:top w:val="single" w:sz="4" w:space="0" w:color="auto"/>
            </w:tcBorders>
          </w:tcPr>
          <w:p w14:paraId="34FF0064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35BEDAF7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75E2F903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3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4</w:t>
            </w:r>
          </w:p>
        </w:tc>
      </w:tr>
      <w:tr w:rsidR="00643A33" w:rsidRPr="0077674F" w14:paraId="4956736F" w14:textId="77777777" w:rsidTr="00102F7A">
        <w:trPr>
          <w:jc w:val="center"/>
        </w:trPr>
        <w:tc>
          <w:tcPr>
            <w:tcW w:w="2512" w:type="dxa"/>
          </w:tcPr>
          <w:p w14:paraId="56BE0F7E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Intercept </w:t>
            </w:r>
          </w:p>
        </w:tc>
        <w:tc>
          <w:tcPr>
            <w:tcW w:w="3458" w:type="dxa"/>
          </w:tcPr>
          <w:p w14:paraId="54652C4A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2379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(1837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292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10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4860F2B7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911" w:type="dxa"/>
          </w:tcPr>
          <w:p w14:paraId="4A4C3C88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69BB1661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2E62A90B" w14:textId="77777777" w:rsidTr="00102F7A">
        <w:trPr>
          <w:jc w:val="center"/>
        </w:trPr>
        <w:tc>
          <w:tcPr>
            <w:tcW w:w="2512" w:type="dxa"/>
          </w:tcPr>
          <w:p w14:paraId="14974E41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Sex</w:t>
            </w:r>
          </w:p>
        </w:tc>
        <w:tc>
          <w:tcPr>
            <w:tcW w:w="3458" w:type="dxa"/>
          </w:tcPr>
          <w:p w14:paraId="0BA1E0C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-46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6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(-1334 – 40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3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5C3982A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-0.08</w:t>
            </w:r>
          </w:p>
        </w:tc>
        <w:tc>
          <w:tcPr>
            <w:tcW w:w="911" w:type="dxa"/>
          </w:tcPr>
          <w:p w14:paraId="2556B96F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0.290</w:t>
            </w:r>
          </w:p>
        </w:tc>
        <w:tc>
          <w:tcPr>
            <w:tcW w:w="1699" w:type="dxa"/>
          </w:tcPr>
          <w:p w14:paraId="0B148C9A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4CB37344" w14:textId="77777777" w:rsidTr="00102F7A">
        <w:trPr>
          <w:jc w:val="center"/>
        </w:trPr>
        <w:tc>
          <w:tcPr>
            <w:tcW w:w="2512" w:type="dxa"/>
          </w:tcPr>
          <w:p w14:paraId="19FBCE36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Age </w:t>
            </w:r>
          </w:p>
        </w:tc>
        <w:tc>
          <w:tcPr>
            <w:tcW w:w="3458" w:type="dxa"/>
          </w:tcPr>
          <w:p w14:paraId="6C229E78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-6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8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(-133 – -2)</w:t>
            </w:r>
          </w:p>
        </w:tc>
        <w:tc>
          <w:tcPr>
            <w:tcW w:w="888" w:type="dxa"/>
          </w:tcPr>
          <w:p w14:paraId="07264BEC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-0.19</w:t>
            </w:r>
          </w:p>
        </w:tc>
        <w:tc>
          <w:tcPr>
            <w:tcW w:w="911" w:type="dxa"/>
          </w:tcPr>
          <w:p w14:paraId="633B469E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0.042</w:t>
            </w:r>
          </w:p>
        </w:tc>
        <w:tc>
          <w:tcPr>
            <w:tcW w:w="1699" w:type="dxa"/>
          </w:tcPr>
          <w:p w14:paraId="741109D7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68BF232B" w14:textId="77777777" w:rsidTr="00102F7A">
        <w:trPr>
          <w:jc w:val="center"/>
        </w:trPr>
        <w:tc>
          <w:tcPr>
            <w:tcW w:w="2512" w:type="dxa"/>
          </w:tcPr>
          <w:p w14:paraId="1B59E2C7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BMI</w:t>
            </w:r>
          </w:p>
        </w:tc>
        <w:tc>
          <w:tcPr>
            <w:tcW w:w="3458" w:type="dxa"/>
          </w:tcPr>
          <w:p w14:paraId="625DB56C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-14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4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(-20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5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-8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3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4005D4DD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-0.36</w:t>
            </w:r>
          </w:p>
        </w:tc>
        <w:tc>
          <w:tcPr>
            <w:tcW w:w="911" w:type="dxa"/>
          </w:tcPr>
          <w:p w14:paraId="3AC3F9F4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0B58CD0D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04A14C6B" w14:textId="77777777" w:rsidTr="00102F7A">
        <w:trPr>
          <w:jc w:val="center"/>
        </w:trPr>
        <w:tc>
          <w:tcPr>
            <w:tcW w:w="2512" w:type="dxa"/>
          </w:tcPr>
          <w:p w14:paraId="07B51259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Pain </w:t>
            </w:r>
          </w:p>
        </w:tc>
        <w:tc>
          <w:tcPr>
            <w:tcW w:w="3458" w:type="dxa"/>
          </w:tcPr>
          <w:p w14:paraId="488D9F1F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-30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6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(-605 – -6)</w:t>
            </w:r>
          </w:p>
        </w:tc>
        <w:tc>
          <w:tcPr>
            <w:tcW w:w="888" w:type="dxa"/>
          </w:tcPr>
          <w:p w14:paraId="7C1E4A57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-0.16</w:t>
            </w:r>
          </w:p>
        </w:tc>
        <w:tc>
          <w:tcPr>
            <w:tcW w:w="911" w:type="dxa"/>
          </w:tcPr>
          <w:p w14:paraId="3116E2E4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0.045</w:t>
            </w:r>
          </w:p>
        </w:tc>
        <w:tc>
          <w:tcPr>
            <w:tcW w:w="1699" w:type="dxa"/>
          </w:tcPr>
          <w:p w14:paraId="560B2543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5D33E7AA" w14:textId="77777777" w:rsidTr="00102F7A">
        <w:trPr>
          <w:jc w:val="center"/>
        </w:trPr>
        <w:tc>
          <w:tcPr>
            <w:tcW w:w="2512" w:type="dxa"/>
          </w:tcPr>
          <w:p w14:paraId="3AFD4684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L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evel 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of education</w:t>
            </w:r>
          </w:p>
        </w:tc>
        <w:tc>
          <w:tcPr>
            <w:tcW w:w="3458" w:type="dxa"/>
          </w:tcPr>
          <w:p w14:paraId="2186FEC9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-12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9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7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 (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-1917 – -676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52E92DC6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-0.33</w:t>
            </w:r>
          </w:p>
        </w:tc>
        <w:tc>
          <w:tcPr>
            <w:tcW w:w="911" w:type="dxa"/>
          </w:tcPr>
          <w:p w14:paraId="568DED14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1DCD048A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0C0689C8" w14:textId="77777777" w:rsidTr="00102F7A">
        <w:trPr>
          <w:jc w:val="center"/>
        </w:trPr>
        <w:tc>
          <w:tcPr>
            <w:tcW w:w="2512" w:type="dxa"/>
          </w:tcPr>
          <w:p w14:paraId="2B4B542E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E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mployment 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status</w:t>
            </w:r>
          </w:p>
        </w:tc>
        <w:tc>
          <w:tcPr>
            <w:tcW w:w="3458" w:type="dxa"/>
          </w:tcPr>
          <w:p w14:paraId="03E92003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-49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5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 (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-912 – -77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217DC884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-0.20</w:t>
            </w:r>
          </w:p>
        </w:tc>
        <w:tc>
          <w:tcPr>
            <w:tcW w:w="911" w:type="dxa"/>
          </w:tcPr>
          <w:p w14:paraId="718236FC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0.0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21</w:t>
            </w:r>
          </w:p>
        </w:tc>
        <w:tc>
          <w:tcPr>
            <w:tcW w:w="1699" w:type="dxa"/>
          </w:tcPr>
          <w:p w14:paraId="2B8442E1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171D3633" w14:textId="77777777" w:rsidTr="00102F7A">
        <w:trPr>
          <w:jc w:val="center"/>
        </w:trPr>
        <w:tc>
          <w:tcPr>
            <w:tcW w:w="2512" w:type="dxa"/>
          </w:tcPr>
          <w:p w14:paraId="71E0818A" w14:textId="3E979375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DASS</w:t>
            </w:r>
          </w:p>
        </w:tc>
        <w:tc>
          <w:tcPr>
            <w:tcW w:w="3458" w:type="dxa"/>
          </w:tcPr>
          <w:p w14:paraId="4CD67AB3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-75 (-165 – 14)</w:t>
            </w:r>
          </w:p>
        </w:tc>
        <w:tc>
          <w:tcPr>
            <w:tcW w:w="888" w:type="dxa"/>
          </w:tcPr>
          <w:p w14:paraId="5B2E10B3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-0.13</w:t>
            </w:r>
          </w:p>
        </w:tc>
        <w:tc>
          <w:tcPr>
            <w:tcW w:w="911" w:type="dxa"/>
          </w:tcPr>
          <w:p w14:paraId="11437D8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0.099</w:t>
            </w:r>
          </w:p>
        </w:tc>
        <w:tc>
          <w:tcPr>
            <w:tcW w:w="1699" w:type="dxa"/>
          </w:tcPr>
          <w:p w14:paraId="65340128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4F901A1D" w14:textId="77777777" w:rsidTr="00102F7A">
        <w:trPr>
          <w:jc w:val="center"/>
        </w:trPr>
        <w:tc>
          <w:tcPr>
            <w:tcW w:w="2512" w:type="dxa"/>
          </w:tcPr>
          <w:p w14:paraId="56B4EDC3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  <w:t>Self-Efficacy</w:t>
            </w:r>
          </w:p>
        </w:tc>
        <w:tc>
          <w:tcPr>
            <w:tcW w:w="3458" w:type="dxa"/>
          </w:tcPr>
          <w:p w14:paraId="7612244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888" w:type="dxa"/>
          </w:tcPr>
          <w:p w14:paraId="3105F0B0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911" w:type="dxa"/>
          </w:tcPr>
          <w:p w14:paraId="4BEF5B64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1699" w:type="dxa"/>
          </w:tcPr>
          <w:p w14:paraId="3891E1CC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0.35</w:t>
            </w:r>
          </w:p>
        </w:tc>
      </w:tr>
      <w:tr w:rsidR="00643A33" w:rsidRPr="0077674F" w14:paraId="4A5ED965" w14:textId="77777777" w:rsidTr="00102F7A">
        <w:trPr>
          <w:jc w:val="center"/>
        </w:trPr>
        <w:tc>
          <w:tcPr>
            <w:tcW w:w="2512" w:type="dxa"/>
          </w:tcPr>
          <w:p w14:paraId="66469D8E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Intercept </w:t>
            </w:r>
          </w:p>
        </w:tc>
        <w:tc>
          <w:tcPr>
            <w:tcW w:w="3458" w:type="dxa"/>
          </w:tcPr>
          <w:p w14:paraId="3E173451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22023 (1654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5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2750)</w:t>
            </w:r>
          </w:p>
        </w:tc>
        <w:tc>
          <w:tcPr>
            <w:tcW w:w="888" w:type="dxa"/>
          </w:tcPr>
          <w:p w14:paraId="1B3ED833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911" w:type="dxa"/>
          </w:tcPr>
          <w:p w14:paraId="54F8EF06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6CF6927E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5A47BA26" w14:textId="77777777" w:rsidTr="00102F7A">
        <w:trPr>
          <w:jc w:val="center"/>
        </w:trPr>
        <w:tc>
          <w:tcPr>
            <w:tcW w:w="2512" w:type="dxa"/>
          </w:tcPr>
          <w:p w14:paraId="33C6C7A4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Sex</w:t>
            </w:r>
          </w:p>
        </w:tc>
        <w:tc>
          <w:tcPr>
            <w:tcW w:w="3458" w:type="dxa"/>
          </w:tcPr>
          <w:p w14:paraId="6BE5B126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-472 (-1333 – 389)</w:t>
            </w:r>
          </w:p>
        </w:tc>
        <w:tc>
          <w:tcPr>
            <w:tcW w:w="888" w:type="dxa"/>
          </w:tcPr>
          <w:p w14:paraId="65C9DF16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-0.08</w:t>
            </w:r>
          </w:p>
        </w:tc>
        <w:tc>
          <w:tcPr>
            <w:tcW w:w="911" w:type="dxa"/>
          </w:tcPr>
          <w:p w14:paraId="0C80389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0.280</w:t>
            </w:r>
          </w:p>
        </w:tc>
        <w:tc>
          <w:tcPr>
            <w:tcW w:w="1699" w:type="dxa"/>
          </w:tcPr>
          <w:p w14:paraId="2E06E9E5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6659AC13" w14:textId="77777777" w:rsidTr="00102F7A">
        <w:trPr>
          <w:jc w:val="center"/>
        </w:trPr>
        <w:tc>
          <w:tcPr>
            <w:tcW w:w="2512" w:type="dxa"/>
          </w:tcPr>
          <w:p w14:paraId="0CBD3A58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Age </w:t>
            </w:r>
          </w:p>
        </w:tc>
        <w:tc>
          <w:tcPr>
            <w:tcW w:w="3458" w:type="dxa"/>
          </w:tcPr>
          <w:p w14:paraId="52740315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-80 (-14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8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-13)</w:t>
            </w:r>
          </w:p>
        </w:tc>
        <w:tc>
          <w:tcPr>
            <w:tcW w:w="888" w:type="dxa"/>
          </w:tcPr>
          <w:p w14:paraId="47A7108C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-0.22</w:t>
            </w:r>
          </w:p>
        </w:tc>
        <w:tc>
          <w:tcPr>
            <w:tcW w:w="911" w:type="dxa"/>
          </w:tcPr>
          <w:p w14:paraId="6F32B57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0.020</w:t>
            </w:r>
          </w:p>
        </w:tc>
        <w:tc>
          <w:tcPr>
            <w:tcW w:w="1699" w:type="dxa"/>
          </w:tcPr>
          <w:p w14:paraId="07691BBC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4E88F405" w14:textId="77777777" w:rsidTr="00102F7A">
        <w:trPr>
          <w:jc w:val="center"/>
        </w:trPr>
        <w:tc>
          <w:tcPr>
            <w:tcW w:w="2512" w:type="dxa"/>
          </w:tcPr>
          <w:p w14:paraId="192B3843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BMI</w:t>
            </w:r>
          </w:p>
        </w:tc>
        <w:tc>
          <w:tcPr>
            <w:tcW w:w="3458" w:type="dxa"/>
          </w:tcPr>
          <w:p w14:paraId="2A1A1046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-15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5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(-214 – -9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6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44EF0E2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-0.40</w:t>
            </w:r>
          </w:p>
        </w:tc>
        <w:tc>
          <w:tcPr>
            <w:tcW w:w="911" w:type="dxa"/>
          </w:tcPr>
          <w:p w14:paraId="21FF5F11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5CEEC1AD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6D98364E" w14:textId="77777777" w:rsidTr="00102F7A">
        <w:trPr>
          <w:jc w:val="center"/>
        </w:trPr>
        <w:tc>
          <w:tcPr>
            <w:tcW w:w="2512" w:type="dxa"/>
          </w:tcPr>
          <w:p w14:paraId="77064C6A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Pain </w:t>
            </w:r>
          </w:p>
        </w:tc>
        <w:tc>
          <w:tcPr>
            <w:tcW w:w="3458" w:type="dxa"/>
          </w:tcPr>
          <w:p w14:paraId="47AE6E3A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-21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(-523 – 10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09C77A5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-0.11</w:t>
            </w:r>
          </w:p>
        </w:tc>
        <w:tc>
          <w:tcPr>
            <w:tcW w:w="911" w:type="dxa"/>
          </w:tcPr>
          <w:p w14:paraId="44AC47B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0.184</w:t>
            </w:r>
          </w:p>
        </w:tc>
        <w:tc>
          <w:tcPr>
            <w:tcW w:w="1699" w:type="dxa"/>
          </w:tcPr>
          <w:p w14:paraId="20476270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35E82BFB" w14:textId="77777777" w:rsidTr="00102F7A">
        <w:trPr>
          <w:jc w:val="center"/>
        </w:trPr>
        <w:tc>
          <w:tcPr>
            <w:tcW w:w="2512" w:type="dxa"/>
          </w:tcPr>
          <w:p w14:paraId="03684374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L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evel 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of education</w:t>
            </w:r>
          </w:p>
        </w:tc>
        <w:tc>
          <w:tcPr>
            <w:tcW w:w="3458" w:type="dxa"/>
          </w:tcPr>
          <w:p w14:paraId="51F06905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-1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222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 (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-1828 – -617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0EF9C148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-0.31</w:t>
            </w:r>
          </w:p>
        </w:tc>
        <w:tc>
          <w:tcPr>
            <w:tcW w:w="911" w:type="dxa"/>
          </w:tcPr>
          <w:p w14:paraId="1E78A02E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14A5C0F5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45892159" w14:textId="77777777" w:rsidTr="00102F7A">
        <w:trPr>
          <w:jc w:val="center"/>
        </w:trPr>
        <w:tc>
          <w:tcPr>
            <w:tcW w:w="2512" w:type="dxa"/>
          </w:tcPr>
          <w:p w14:paraId="26EBFFC5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E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mployment 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status</w:t>
            </w:r>
          </w:p>
        </w:tc>
        <w:tc>
          <w:tcPr>
            <w:tcW w:w="3458" w:type="dxa"/>
          </w:tcPr>
          <w:p w14:paraId="46BFFC43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-505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 (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-91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4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-97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4E3D6C0F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-0.21</w:t>
            </w:r>
          </w:p>
        </w:tc>
        <w:tc>
          <w:tcPr>
            <w:tcW w:w="911" w:type="dxa"/>
          </w:tcPr>
          <w:p w14:paraId="25674D7F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0.0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16</w:t>
            </w:r>
          </w:p>
        </w:tc>
        <w:tc>
          <w:tcPr>
            <w:tcW w:w="1699" w:type="dxa"/>
          </w:tcPr>
          <w:p w14:paraId="0714D702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5AFA7CFD" w14:textId="77777777" w:rsidTr="00102F7A">
        <w:trPr>
          <w:jc w:val="center"/>
        </w:trPr>
        <w:tc>
          <w:tcPr>
            <w:tcW w:w="2512" w:type="dxa"/>
          </w:tcPr>
          <w:p w14:paraId="38D120F5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ASES</w:t>
            </w:r>
          </w:p>
        </w:tc>
        <w:tc>
          <w:tcPr>
            <w:tcW w:w="3458" w:type="dxa"/>
          </w:tcPr>
          <w:p w14:paraId="49EA37BC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15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3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(-2 – 308)</w:t>
            </w:r>
          </w:p>
        </w:tc>
        <w:tc>
          <w:tcPr>
            <w:tcW w:w="888" w:type="dxa"/>
          </w:tcPr>
          <w:p w14:paraId="3969143E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0.15</w:t>
            </w:r>
          </w:p>
        </w:tc>
        <w:tc>
          <w:tcPr>
            <w:tcW w:w="911" w:type="dxa"/>
          </w:tcPr>
          <w:p w14:paraId="0F3A6C69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0.053</w:t>
            </w:r>
          </w:p>
        </w:tc>
        <w:tc>
          <w:tcPr>
            <w:tcW w:w="1699" w:type="dxa"/>
          </w:tcPr>
          <w:p w14:paraId="4F5DC279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78C257FE" w14:textId="77777777" w:rsidTr="00102F7A">
        <w:trPr>
          <w:jc w:val="center"/>
        </w:trPr>
        <w:tc>
          <w:tcPr>
            <w:tcW w:w="2512" w:type="dxa"/>
          </w:tcPr>
          <w:p w14:paraId="5699D85D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  <w:t>Fear of movement</w:t>
            </w:r>
          </w:p>
        </w:tc>
        <w:tc>
          <w:tcPr>
            <w:tcW w:w="3458" w:type="dxa"/>
          </w:tcPr>
          <w:p w14:paraId="670E5B8C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888" w:type="dxa"/>
          </w:tcPr>
          <w:p w14:paraId="2CDAFC0D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911" w:type="dxa"/>
          </w:tcPr>
          <w:p w14:paraId="680451A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1699" w:type="dxa"/>
          </w:tcPr>
          <w:p w14:paraId="08BDE9E3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0.35</w:t>
            </w:r>
          </w:p>
        </w:tc>
      </w:tr>
      <w:tr w:rsidR="00643A33" w:rsidRPr="0077674F" w14:paraId="7C2D6195" w14:textId="77777777" w:rsidTr="00102F7A">
        <w:trPr>
          <w:jc w:val="center"/>
        </w:trPr>
        <w:tc>
          <w:tcPr>
            <w:tcW w:w="2512" w:type="dxa"/>
          </w:tcPr>
          <w:p w14:paraId="52B6A3C2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Intercept </w:t>
            </w:r>
          </w:p>
        </w:tc>
        <w:tc>
          <w:tcPr>
            <w:tcW w:w="3458" w:type="dxa"/>
          </w:tcPr>
          <w:p w14:paraId="43B52650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25609 (19811 – 3140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7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178BA6ED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911" w:type="dxa"/>
          </w:tcPr>
          <w:p w14:paraId="638FA019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17FDBC4C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2220913F" w14:textId="77777777" w:rsidTr="00102F7A">
        <w:trPr>
          <w:jc w:val="center"/>
        </w:trPr>
        <w:tc>
          <w:tcPr>
            <w:tcW w:w="2512" w:type="dxa"/>
          </w:tcPr>
          <w:p w14:paraId="7405973F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Sex</w:t>
            </w:r>
          </w:p>
        </w:tc>
        <w:tc>
          <w:tcPr>
            <w:tcW w:w="3458" w:type="dxa"/>
          </w:tcPr>
          <w:p w14:paraId="1588517D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-35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5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(-1200 – 49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29AAD6C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-0.06</w:t>
            </w:r>
          </w:p>
        </w:tc>
        <w:tc>
          <w:tcPr>
            <w:tcW w:w="911" w:type="dxa"/>
          </w:tcPr>
          <w:p w14:paraId="19FEEDEF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0.408</w:t>
            </w:r>
          </w:p>
        </w:tc>
        <w:tc>
          <w:tcPr>
            <w:tcW w:w="1699" w:type="dxa"/>
          </w:tcPr>
          <w:p w14:paraId="63FAA88A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5AB92A30" w14:textId="77777777" w:rsidTr="00102F7A">
        <w:trPr>
          <w:jc w:val="center"/>
        </w:trPr>
        <w:tc>
          <w:tcPr>
            <w:tcW w:w="2512" w:type="dxa"/>
          </w:tcPr>
          <w:p w14:paraId="5670F2EE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Age </w:t>
            </w:r>
          </w:p>
        </w:tc>
        <w:tc>
          <w:tcPr>
            <w:tcW w:w="3458" w:type="dxa"/>
          </w:tcPr>
          <w:p w14:paraId="46247485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-77 (-143 – -11)</w:t>
            </w:r>
          </w:p>
        </w:tc>
        <w:tc>
          <w:tcPr>
            <w:tcW w:w="888" w:type="dxa"/>
          </w:tcPr>
          <w:p w14:paraId="7F96E6E8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-0.21</w:t>
            </w:r>
          </w:p>
        </w:tc>
        <w:tc>
          <w:tcPr>
            <w:tcW w:w="911" w:type="dxa"/>
          </w:tcPr>
          <w:p w14:paraId="5B255541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0.023</w:t>
            </w:r>
          </w:p>
        </w:tc>
        <w:tc>
          <w:tcPr>
            <w:tcW w:w="1699" w:type="dxa"/>
          </w:tcPr>
          <w:p w14:paraId="42448BEF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74A57AED" w14:textId="77777777" w:rsidTr="00102F7A">
        <w:trPr>
          <w:jc w:val="center"/>
        </w:trPr>
        <w:tc>
          <w:tcPr>
            <w:tcW w:w="2512" w:type="dxa"/>
          </w:tcPr>
          <w:p w14:paraId="0C944F87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BMI</w:t>
            </w:r>
          </w:p>
        </w:tc>
        <w:tc>
          <w:tcPr>
            <w:tcW w:w="3458" w:type="dxa"/>
          </w:tcPr>
          <w:p w14:paraId="30BBAA96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-145 (-205 – -85)</w:t>
            </w:r>
          </w:p>
        </w:tc>
        <w:tc>
          <w:tcPr>
            <w:tcW w:w="888" w:type="dxa"/>
          </w:tcPr>
          <w:p w14:paraId="2A8C0D57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-0.37</w:t>
            </w:r>
          </w:p>
        </w:tc>
        <w:tc>
          <w:tcPr>
            <w:tcW w:w="911" w:type="dxa"/>
          </w:tcPr>
          <w:p w14:paraId="59E89C1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4BB833BB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58548648" w14:textId="77777777" w:rsidTr="00102F7A">
        <w:trPr>
          <w:jc w:val="center"/>
        </w:trPr>
        <w:tc>
          <w:tcPr>
            <w:tcW w:w="2512" w:type="dxa"/>
          </w:tcPr>
          <w:p w14:paraId="0B69C8D1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Pain </w:t>
            </w:r>
          </w:p>
        </w:tc>
        <w:tc>
          <w:tcPr>
            <w:tcW w:w="3458" w:type="dxa"/>
          </w:tcPr>
          <w:p w14:paraId="7449B0FF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-291 (-58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9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7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4A1813E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-0.15</w:t>
            </w:r>
          </w:p>
        </w:tc>
        <w:tc>
          <w:tcPr>
            <w:tcW w:w="911" w:type="dxa"/>
          </w:tcPr>
          <w:p w14:paraId="18BF98A6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0.055</w:t>
            </w:r>
          </w:p>
        </w:tc>
        <w:tc>
          <w:tcPr>
            <w:tcW w:w="1699" w:type="dxa"/>
          </w:tcPr>
          <w:p w14:paraId="094FE017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1EF98AD9" w14:textId="77777777" w:rsidTr="00102F7A">
        <w:trPr>
          <w:jc w:val="center"/>
        </w:trPr>
        <w:tc>
          <w:tcPr>
            <w:tcW w:w="2512" w:type="dxa"/>
          </w:tcPr>
          <w:p w14:paraId="3DB04D46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L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evel 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of education</w:t>
            </w:r>
          </w:p>
        </w:tc>
        <w:tc>
          <w:tcPr>
            <w:tcW w:w="3458" w:type="dxa"/>
          </w:tcPr>
          <w:p w14:paraId="2F915D75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-12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63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 (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-1870 – -656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76BB21F9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-0.3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</w:t>
            </w:r>
          </w:p>
        </w:tc>
        <w:tc>
          <w:tcPr>
            <w:tcW w:w="911" w:type="dxa"/>
          </w:tcPr>
          <w:p w14:paraId="041350CF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740FD8B5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08C39425" w14:textId="77777777" w:rsidTr="00102F7A">
        <w:trPr>
          <w:jc w:val="center"/>
        </w:trPr>
        <w:tc>
          <w:tcPr>
            <w:tcW w:w="2512" w:type="dxa"/>
          </w:tcPr>
          <w:p w14:paraId="66505A4E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E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mployment 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status</w:t>
            </w:r>
          </w:p>
        </w:tc>
        <w:tc>
          <w:tcPr>
            <w:tcW w:w="3458" w:type="dxa"/>
          </w:tcPr>
          <w:p w14:paraId="33A55A5F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-571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 (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-968 – -174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6988C7E6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-0.24</w:t>
            </w:r>
          </w:p>
        </w:tc>
        <w:tc>
          <w:tcPr>
            <w:tcW w:w="911" w:type="dxa"/>
          </w:tcPr>
          <w:p w14:paraId="3F69B725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0.0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05</w:t>
            </w:r>
          </w:p>
        </w:tc>
        <w:tc>
          <w:tcPr>
            <w:tcW w:w="1699" w:type="dxa"/>
          </w:tcPr>
          <w:p w14:paraId="55A3D231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7F14CDC4" w14:textId="77777777" w:rsidTr="00102F7A">
        <w:trPr>
          <w:jc w:val="center"/>
        </w:trPr>
        <w:tc>
          <w:tcPr>
            <w:tcW w:w="2512" w:type="dxa"/>
          </w:tcPr>
          <w:p w14:paraId="521709F6" w14:textId="493DA48E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BFOM</w:t>
            </w:r>
            <w:r w:rsidR="0076106D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O</w:t>
            </w:r>
          </w:p>
        </w:tc>
        <w:tc>
          <w:tcPr>
            <w:tcW w:w="3458" w:type="dxa"/>
          </w:tcPr>
          <w:p w14:paraId="58E5F6E3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-13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3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(-257 – -8)</w:t>
            </w:r>
          </w:p>
        </w:tc>
        <w:tc>
          <w:tcPr>
            <w:tcW w:w="888" w:type="dxa"/>
          </w:tcPr>
          <w:p w14:paraId="093D381D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-0.16</w:t>
            </w:r>
          </w:p>
        </w:tc>
        <w:tc>
          <w:tcPr>
            <w:tcW w:w="911" w:type="dxa"/>
          </w:tcPr>
          <w:p w14:paraId="0C9E5541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0.037</w:t>
            </w:r>
          </w:p>
        </w:tc>
        <w:tc>
          <w:tcPr>
            <w:tcW w:w="1699" w:type="dxa"/>
          </w:tcPr>
          <w:p w14:paraId="3139523D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6B393381" w14:textId="77777777" w:rsidTr="00102F7A">
        <w:trPr>
          <w:jc w:val="center"/>
        </w:trPr>
        <w:tc>
          <w:tcPr>
            <w:tcW w:w="2512" w:type="dxa"/>
          </w:tcPr>
          <w:p w14:paraId="5C26CFB6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b/>
                <w:sz w:val="22"/>
                <w:szCs w:val="22"/>
                <w:lang w:val="en-GB" w:eastAsia="ja-JP"/>
              </w:rPr>
              <w:t>Pain catastrophising</w:t>
            </w:r>
          </w:p>
        </w:tc>
        <w:tc>
          <w:tcPr>
            <w:tcW w:w="3458" w:type="dxa"/>
          </w:tcPr>
          <w:p w14:paraId="57FB6E87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888" w:type="dxa"/>
          </w:tcPr>
          <w:p w14:paraId="63CC2315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911" w:type="dxa"/>
          </w:tcPr>
          <w:p w14:paraId="296AC801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1699" w:type="dxa"/>
          </w:tcPr>
          <w:p w14:paraId="00878D02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0.35</w:t>
            </w:r>
          </w:p>
        </w:tc>
      </w:tr>
      <w:tr w:rsidR="00643A33" w:rsidRPr="0077674F" w14:paraId="3D806169" w14:textId="77777777" w:rsidTr="00102F7A">
        <w:trPr>
          <w:jc w:val="center"/>
        </w:trPr>
        <w:tc>
          <w:tcPr>
            <w:tcW w:w="2512" w:type="dxa"/>
          </w:tcPr>
          <w:p w14:paraId="0C79DB65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Intercept </w:t>
            </w:r>
          </w:p>
        </w:tc>
        <w:tc>
          <w:tcPr>
            <w:tcW w:w="3458" w:type="dxa"/>
          </w:tcPr>
          <w:p w14:paraId="39E2768D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24029 (18625 – 2943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4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3FEAD64A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  <w:tc>
          <w:tcPr>
            <w:tcW w:w="911" w:type="dxa"/>
          </w:tcPr>
          <w:p w14:paraId="2F2BB145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3A3C7C7C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74D411EB" w14:textId="77777777" w:rsidTr="00102F7A">
        <w:trPr>
          <w:jc w:val="center"/>
        </w:trPr>
        <w:tc>
          <w:tcPr>
            <w:tcW w:w="2512" w:type="dxa"/>
          </w:tcPr>
          <w:p w14:paraId="0125D41D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Sex</w:t>
            </w:r>
          </w:p>
        </w:tc>
        <w:tc>
          <w:tcPr>
            <w:tcW w:w="3458" w:type="dxa"/>
          </w:tcPr>
          <w:p w14:paraId="2346FD48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-38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(-1229 – 467)</w:t>
            </w:r>
          </w:p>
        </w:tc>
        <w:tc>
          <w:tcPr>
            <w:tcW w:w="888" w:type="dxa"/>
          </w:tcPr>
          <w:p w14:paraId="756F7517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-0.07</w:t>
            </w:r>
          </w:p>
        </w:tc>
        <w:tc>
          <w:tcPr>
            <w:tcW w:w="911" w:type="dxa"/>
          </w:tcPr>
          <w:p w14:paraId="4FEBF910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0.376</w:t>
            </w:r>
          </w:p>
        </w:tc>
        <w:tc>
          <w:tcPr>
            <w:tcW w:w="1699" w:type="dxa"/>
          </w:tcPr>
          <w:p w14:paraId="2ABECD3B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7A8AEE40" w14:textId="77777777" w:rsidTr="00102F7A">
        <w:trPr>
          <w:jc w:val="center"/>
        </w:trPr>
        <w:tc>
          <w:tcPr>
            <w:tcW w:w="2512" w:type="dxa"/>
          </w:tcPr>
          <w:p w14:paraId="06C05B23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Age </w:t>
            </w:r>
          </w:p>
        </w:tc>
        <w:tc>
          <w:tcPr>
            <w:tcW w:w="3458" w:type="dxa"/>
          </w:tcPr>
          <w:p w14:paraId="1C74FD7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-74 (-140 – -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9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4F2BCCF0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-0.20</w:t>
            </w:r>
          </w:p>
        </w:tc>
        <w:tc>
          <w:tcPr>
            <w:tcW w:w="911" w:type="dxa"/>
          </w:tcPr>
          <w:p w14:paraId="5E61FAD0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0.027</w:t>
            </w:r>
          </w:p>
        </w:tc>
        <w:tc>
          <w:tcPr>
            <w:tcW w:w="1699" w:type="dxa"/>
          </w:tcPr>
          <w:p w14:paraId="6FDFDF6B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7BDA0E67" w14:textId="77777777" w:rsidTr="00102F7A">
        <w:trPr>
          <w:jc w:val="center"/>
        </w:trPr>
        <w:tc>
          <w:tcPr>
            <w:tcW w:w="2512" w:type="dxa"/>
          </w:tcPr>
          <w:p w14:paraId="3EE2FA1F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BMI</w:t>
            </w:r>
          </w:p>
        </w:tc>
        <w:tc>
          <w:tcPr>
            <w:tcW w:w="3458" w:type="dxa"/>
          </w:tcPr>
          <w:p w14:paraId="24A24E41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-147 (-20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7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-8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7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01A0E909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-0.37</w:t>
            </w:r>
          </w:p>
        </w:tc>
        <w:tc>
          <w:tcPr>
            <w:tcW w:w="911" w:type="dxa"/>
          </w:tcPr>
          <w:p w14:paraId="1518B472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6FCF3967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257AC9E9" w14:textId="77777777" w:rsidTr="00102F7A">
        <w:trPr>
          <w:jc w:val="center"/>
        </w:trPr>
        <w:tc>
          <w:tcPr>
            <w:tcW w:w="2512" w:type="dxa"/>
          </w:tcPr>
          <w:p w14:paraId="77676FE3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Pain </w:t>
            </w:r>
          </w:p>
        </w:tc>
        <w:tc>
          <w:tcPr>
            <w:tcW w:w="3458" w:type="dxa"/>
          </w:tcPr>
          <w:p w14:paraId="563C5C03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-25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2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(-55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4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50)</w:t>
            </w:r>
          </w:p>
        </w:tc>
        <w:tc>
          <w:tcPr>
            <w:tcW w:w="888" w:type="dxa"/>
          </w:tcPr>
          <w:p w14:paraId="64A2C55D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-0.13</w:t>
            </w:r>
          </w:p>
        </w:tc>
        <w:tc>
          <w:tcPr>
            <w:tcW w:w="911" w:type="dxa"/>
          </w:tcPr>
          <w:p w14:paraId="537A7EAA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0.102</w:t>
            </w:r>
          </w:p>
        </w:tc>
        <w:tc>
          <w:tcPr>
            <w:tcW w:w="1699" w:type="dxa"/>
          </w:tcPr>
          <w:p w14:paraId="1D5A1F98" w14:textId="77777777" w:rsidR="00643A33" w:rsidRPr="0077674F" w:rsidRDefault="00643A33" w:rsidP="00F7273F">
            <w:pPr>
              <w:jc w:val="center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52A087CE" w14:textId="77777777" w:rsidTr="00102F7A">
        <w:trPr>
          <w:jc w:val="center"/>
        </w:trPr>
        <w:tc>
          <w:tcPr>
            <w:tcW w:w="2512" w:type="dxa"/>
          </w:tcPr>
          <w:p w14:paraId="72A0B241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lastRenderedPageBreak/>
              <w:t>L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evel 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of education</w:t>
            </w:r>
          </w:p>
        </w:tc>
        <w:tc>
          <w:tcPr>
            <w:tcW w:w="3458" w:type="dxa"/>
          </w:tcPr>
          <w:p w14:paraId="19E353D0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-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1201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 (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-180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5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-59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8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41131121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-0.3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</w:t>
            </w:r>
          </w:p>
        </w:tc>
        <w:tc>
          <w:tcPr>
            <w:tcW w:w="911" w:type="dxa"/>
          </w:tcPr>
          <w:p w14:paraId="1384EC2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&lt;0.01</w:t>
            </w:r>
          </w:p>
        </w:tc>
        <w:tc>
          <w:tcPr>
            <w:tcW w:w="1699" w:type="dxa"/>
          </w:tcPr>
          <w:p w14:paraId="6D64E48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05970E54" w14:textId="77777777" w:rsidTr="00102F7A">
        <w:trPr>
          <w:jc w:val="center"/>
        </w:trPr>
        <w:tc>
          <w:tcPr>
            <w:tcW w:w="2512" w:type="dxa"/>
          </w:tcPr>
          <w:p w14:paraId="7386C578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E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mployment 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status</w:t>
            </w:r>
          </w:p>
        </w:tc>
        <w:tc>
          <w:tcPr>
            <w:tcW w:w="3458" w:type="dxa"/>
          </w:tcPr>
          <w:p w14:paraId="1452926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-52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7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 (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-9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30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– -124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)</w:t>
            </w:r>
          </w:p>
        </w:tc>
        <w:tc>
          <w:tcPr>
            <w:tcW w:w="888" w:type="dxa"/>
          </w:tcPr>
          <w:p w14:paraId="3EC7D63B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-0.22</w:t>
            </w:r>
          </w:p>
        </w:tc>
        <w:tc>
          <w:tcPr>
            <w:tcW w:w="911" w:type="dxa"/>
          </w:tcPr>
          <w:p w14:paraId="13727A97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0.0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11</w:t>
            </w:r>
          </w:p>
        </w:tc>
        <w:tc>
          <w:tcPr>
            <w:tcW w:w="1699" w:type="dxa"/>
          </w:tcPr>
          <w:p w14:paraId="29D5AE93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  <w:tr w:rsidR="00643A33" w:rsidRPr="0077674F" w14:paraId="3F075AEC" w14:textId="77777777" w:rsidTr="00102F7A">
        <w:trPr>
          <w:jc w:val="center"/>
        </w:trPr>
        <w:tc>
          <w:tcPr>
            <w:tcW w:w="2512" w:type="dxa"/>
          </w:tcPr>
          <w:p w14:paraId="0F0D6697" w14:textId="77777777" w:rsidR="00643A33" w:rsidRPr="0077674F" w:rsidRDefault="00643A33" w:rsidP="00102F7A">
            <w:pPr>
              <w:jc w:val="both"/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 xml:space="preserve">　</w:t>
            </w:r>
            <w:r w:rsidRPr="0077674F">
              <w:rPr>
                <w:rFonts w:ascii="Century" w:eastAsia="ＭＳ 明朝" w:hAnsi="Century" w:cs="Arial" w:hint="eastAsia"/>
                <w:sz w:val="22"/>
                <w:szCs w:val="22"/>
                <w:lang w:val="en-GB" w:eastAsia="ja-JP"/>
              </w:rPr>
              <w:t>PCS</w:t>
            </w:r>
          </w:p>
        </w:tc>
        <w:tc>
          <w:tcPr>
            <w:tcW w:w="3458" w:type="dxa"/>
          </w:tcPr>
          <w:p w14:paraId="10255991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-4</w:t>
            </w:r>
            <w: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4</w:t>
            </w: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 xml:space="preserve"> (-86 – -1)</w:t>
            </w:r>
          </w:p>
        </w:tc>
        <w:tc>
          <w:tcPr>
            <w:tcW w:w="888" w:type="dxa"/>
          </w:tcPr>
          <w:p w14:paraId="03E9D7B0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-0.15</w:t>
            </w:r>
          </w:p>
        </w:tc>
        <w:tc>
          <w:tcPr>
            <w:tcW w:w="911" w:type="dxa"/>
          </w:tcPr>
          <w:p w14:paraId="3D041D68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  <w:r w:rsidRPr="0077674F"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  <w:t>0.044</w:t>
            </w:r>
          </w:p>
        </w:tc>
        <w:tc>
          <w:tcPr>
            <w:tcW w:w="1699" w:type="dxa"/>
          </w:tcPr>
          <w:p w14:paraId="61E8E789" w14:textId="77777777" w:rsidR="00643A33" w:rsidRPr="0077674F" w:rsidRDefault="00643A33" w:rsidP="00102F7A">
            <w:pPr>
              <w:rPr>
                <w:rFonts w:ascii="Century" w:eastAsia="ＭＳ 明朝" w:hAnsi="Century" w:cs="Arial"/>
                <w:sz w:val="22"/>
                <w:szCs w:val="22"/>
                <w:lang w:val="en-GB" w:eastAsia="ja-JP"/>
              </w:rPr>
            </w:pPr>
          </w:p>
        </w:tc>
      </w:tr>
    </w:tbl>
    <w:p w14:paraId="310BE07A" w14:textId="55EEEB14" w:rsidR="00620ADD" w:rsidRPr="00643A33" w:rsidRDefault="00643A33">
      <w:r w:rsidRPr="0077674F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 xml:space="preserve">DASS; </w:t>
      </w:r>
      <w:r w:rsidR="0076106D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 xml:space="preserve">Depression subscale of </w:t>
      </w:r>
      <w:r w:rsidRPr="0077674F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 xml:space="preserve">Depression Anxiety Stress </w:t>
      </w:r>
      <w:r w:rsidR="0076106D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>S</w:t>
      </w:r>
      <w:r w:rsidRPr="0077674F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 xml:space="preserve">cale, </w:t>
      </w:r>
      <w:r w:rsidRPr="0077674F">
        <w:rPr>
          <w:rFonts w:ascii="Century" w:eastAsia="ＭＳ 明朝" w:hAnsi="Century" w:cs="Arial" w:hint="eastAsia"/>
          <w:kern w:val="2"/>
          <w:sz w:val="21"/>
          <w:szCs w:val="22"/>
          <w:lang w:val="en-US" w:eastAsia="ja-JP"/>
        </w:rPr>
        <w:t xml:space="preserve">ASES; </w:t>
      </w:r>
      <w:r w:rsidR="0076106D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 xml:space="preserve">Pain and other symptoms subscales of </w:t>
      </w:r>
      <w:r w:rsidRPr="0077674F">
        <w:rPr>
          <w:rFonts w:ascii="Century" w:eastAsia="ＭＳ 明朝" w:hAnsi="Century" w:cs="Arial" w:hint="eastAsia"/>
          <w:kern w:val="2"/>
          <w:sz w:val="21"/>
          <w:szCs w:val="22"/>
          <w:lang w:val="en-US" w:eastAsia="ja-JP"/>
        </w:rPr>
        <w:t>A</w:t>
      </w:r>
      <w:r w:rsidRPr="0077674F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>rthritis Self-Efficacy Scale, BF</w:t>
      </w:r>
      <w:r w:rsidR="0076106D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>O</w:t>
      </w:r>
      <w:r w:rsidRPr="0077674F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 xml:space="preserve">MSO; </w:t>
      </w:r>
      <w:r w:rsidRPr="0077674F">
        <w:rPr>
          <w:rFonts w:ascii="Century" w:eastAsia="ＭＳ 明朝" w:hAnsi="Century" w:cs="Arial" w:hint="eastAsia"/>
          <w:kern w:val="2"/>
          <w:sz w:val="21"/>
          <w:szCs w:val="22"/>
          <w:lang w:val="en-US" w:eastAsia="ja-JP"/>
        </w:rPr>
        <w:t>Brief Fear of Movement Scale for Osteoarthritis</w:t>
      </w:r>
      <w:r w:rsidRPr="0077674F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 xml:space="preserve">, PCS; </w:t>
      </w:r>
      <w:r w:rsidRPr="0077674F">
        <w:rPr>
          <w:rFonts w:ascii="Century" w:eastAsia="ＭＳ 明朝" w:hAnsi="Century" w:cs="Arial" w:hint="eastAsia"/>
          <w:kern w:val="2"/>
          <w:sz w:val="21"/>
          <w:szCs w:val="22"/>
          <w:lang w:val="en-US" w:eastAsia="ja-JP"/>
        </w:rPr>
        <w:t>Pain Catastrophizing</w:t>
      </w:r>
      <w:r w:rsidRPr="0077674F">
        <w:rPr>
          <w:rFonts w:ascii="Century" w:eastAsia="ＭＳ 明朝" w:hAnsi="Century" w:cs="Arial"/>
          <w:kern w:val="2"/>
          <w:sz w:val="21"/>
          <w:szCs w:val="22"/>
          <w:lang w:val="en-US" w:eastAsia="ja-JP"/>
        </w:rPr>
        <w:t xml:space="preserve"> Scale</w:t>
      </w:r>
      <w:r w:rsidR="001C074A">
        <w:rPr>
          <w:rFonts w:eastAsiaTheme="minorEastAsia" w:hint="eastAsia"/>
          <w:lang w:eastAsia="ja-JP"/>
        </w:rPr>
        <w:t>,</w:t>
      </w:r>
      <w:r w:rsidR="001C074A">
        <w:rPr>
          <w:rFonts w:eastAsiaTheme="minorEastAsia"/>
          <w:lang w:eastAsia="ja-JP"/>
        </w:rPr>
        <w:t xml:space="preserve"> </w:t>
      </w:r>
      <w:bookmarkStart w:id="0" w:name="_GoBack"/>
      <w:r w:rsidR="001C074A">
        <w:rPr>
          <w:rFonts w:eastAsiaTheme="minorEastAsia"/>
          <w:lang w:eastAsia="ja-JP"/>
        </w:rPr>
        <w:t xml:space="preserve">B; regression coefficient, </w:t>
      </w:r>
      <w:bookmarkEnd w:id="0"/>
      <w:r w:rsidR="001C074A" w:rsidRPr="001C074A">
        <w:rPr>
          <w:rFonts w:hint="eastAsia"/>
        </w:rPr>
        <w:t>β</w:t>
      </w:r>
      <w:r w:rsidR="001C074A">
        <w:t>;</w:t>
      </w:r>
      <w:r w:rsidR="001C074A" w:rsidRPr="001C074A">
        <w:t xml:space="preserve"> standardized partial regression coefficient</w:t>
      </w:r>
    </w:p>
    <w:sectPr w:rsidR="00620ADD" w:rsidRPr="00643A33" w:rsidSect="00F444BC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C3498B" w14:textId="77777777" w:rsidR="00FE0473" w:rsidRDefault="00FE0473" w:rsidP="001C074A">
      <w:r>
        <w:separator/>
      </w:r>
    </w:p>
  </w:endnote>
  <w:endnote w:type="continuationSeparator" w:id="0">
    <w:p w14:paraId="74330C26" w14:textId="77777777" w:rsidR="00FE0473" w:rsidRDefault="00FE0473" w:rsidP="001C0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F4DDE1" w14:textId="77777777" w:rsidR="00FE0473" w:rsidRDefault="00FE0473" w:rsidP="001C074A">
      <w:r>
        <w:separator/>
      </w:r>
    </w:p>
  </w:footnote>
  <w:footnote w:type="continuationSeparator" w:id="0">
    <w:p w14:paraId="675C5A23" w14:textId="77777777" w:rsidR="00FE0473" w:rsidRDefault="00FE0473" w:rsidP="001C0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A33"/>
    <w:rsid w:val="001C074A"/>
    <w:rsid w:val="003D0EF5"/>
    <w:rsid w:val="00594060"/>
    <w:rsid w:val="00620ADD"/>
    <w:rsid w:val="00643A33"/>
    <w:rsid w:val="0076106D"/>
    <w:rsid w:val="00F7273F"/>
    <w:rsid w:val="00FE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9D4D88"/>
  <w15:chartTrackingRefBased/>
  <w15:docId w15:val="{566159FE-BC07-4425-A60C-086159B9A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3A33"/>
    <w:rPr>
      <w:rFonts w:ascii="Times New Roman" w:eastAsia="Times New Roman" w:hAnsi="Times New Roman" w:cs="Times New Roman"/>
      <w:kern w:val="0"/>
      <w:sz w:val="24"/>
      <w:szCs w:val="24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39"/>
    <w:rsid w:val="00643A33"/>
    <w:rPr>
      <w:kern w:val="0"/>
      <w:sz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43A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643A33"/>
  </w:style>
  <w:style w:type="paragraph" w:styleId="a5">
    <w:name w:val="header"/>
    <w:basedOn w:val="a"/>
    <w:link w:val="a6"/>
    <w:uiPriority w:val="99"/>
    <w:unhideWhenUsed/>
    <w:rsid w:val="001C07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C074A"/>
    <w:rPr>
      <w:rFonts w:ascii="Times New Roman" w:eastAsia="Times New Roman" w:hAnsi="Times New Roman" w:cs="Times New Roman"/>
      <w:kern w:val="0"/>
      <w:sz w:val="24"/>
      <w:szCs w:val="24"/>
      <w:lang w:val="en-AU" w:eastAsia="en-US"/>
    </w:rPr>
  </w:style>
  <w:style w:type="paragraph" w:styleId="a7">
    <w:name w:val="footer"/>
    <w:basedOn w:val="a"/>
    <w:link w:val="a8"/>
    <w:uiPriority w:val="99"/>
    <w:unhideWhenUsed/>
    <w:rsid w:val="001C074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C074A"/>
    <w:rPr>
      <w:rFonts w:ascii="Times New Roman" w:eastAsia="Times New Roman" w:hAnsi="Times New Roman" w:cs="Times New Roman"/>
      <w:kern w:val="0"/>
      <w:sz w:val="24"/>
      <w:szCs w:val="24"/>
      <w:lang w:val="en-AU" w:eastAsia="en-US"/>
    </w:rPr>
  </w:style>
  <w:style w:type="paragraph" w:styleId="a9">
    <w:name w:val="Balloon Text"/>
    <w:basedOn w:val="a"/>
    <w:link w:val="aa"/>
    <w:uiPriority w:val="99"/>
    <w:semiHidden/>
    <w:unhideWhenUsed/>
    <w:rsid w:val="001C07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C074A"/>
    <w:rPr>
      <w:rFonts w:asciiTheme="majorHAnsi" w:eastAsiaTheme="majorEastAsia" w:hAnsiTheme="majorHAnsi" w:cstheme="majorBidi"/>
      <w:kern w:val="0"/>
      <w:sz w:val="18"/>
      <w:szCs w:val="18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瓜谷　大輔</dc:creator>
  <cp:keywords/>
  <dc:description/>
  <cp:lastModifiedBy>uritani daisuke</cp:lastModifiedBy>
  <cp:revision>5</cp:revision>
  <dcterms:created xsi:type="dcterms:W3CDTF">2019-12-11T05:03:00Z</dcterms:created>
  <dcterms:modified xsi:type="dcterms:W3CDTF">2020-02-17T13:31:00Z</dcterms:modified>
</cp:coreProperties>
</file>